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C7A6" w14:textId="643B468F" w:rsidR="003D0124" w:rsidRDefault="003D0124" w:rsidP="00234D94">
      <w:pPr>
        <w:jc w:val="center"/>
        <w:rPr>
          <w:b/>
          <w:bCs/>
        </w:rPr>
      </w:pPr>
      <w:r w:rsidRPr="003D0124">
        <w:rPr>
          <w:b/>
          <w:bCs/>
        </w:rPr>
        <w:t xml:space="preserve">Grilă de </w:t>
      </w:r>
      <w:r>
        <w:rPr>
          <w:b/>
          <w:bCs/>
        </w:rPr>
        <w:t xml:space="preserve">autoevaluare </w:t>
      </w:r>
      <w:bookmarkStart w:id="0" w:name="_Hlk188870252"/>
      <w:r w:rsidRPr="003D0124">
        <w:rPr>
          <w:b/>
          <w:bCs/>
        </w:rPr>
        <w:t xml:space="preserve">pentru selecția </w:t>
      </w:r>
      <w:r w:rsidR="00341D0B">
        <w:rPr>
          <w:b/>
          <w:bCs/>
        </w:rPr>
        <w:t xml:space="preserve">pentru </w:t>
      </w:r>
      <w:r w:rsidRPr="003D0124">
        <w:rPr>
          <w:b/>
          <w:bCs/>
        </w:rPr>
        <w:t>mobilități Erasmus+ în țări partenere</w:t>
      </w:r>
      <w:bookmarkEnd w:id="0"/>
    </w:p>
    <w:p w14:paraId="0C434D2F" w14:textId="77777777" w:rsidR="003D0124" w:rsidRPr="003D0124" w:rsidRDefault="003D0124" w:rsidP="003D0124">
      <w:pPr>
        <w:rPr>
          <w:b/>
          <w:bCs/>
        </w:rPr>
      </w:pPr>
    </w:p>
    <w:tbl>
      <w:tblPr>
        <w:tblStyle w:val="TableGrid"/>
        <w:tblW w:w="16155" w:type="dxa"/>
        <w:jc w:val="center"/>
        <w:tblLook w:val="04A0" w:firstRow="1" w:lastRow="0" w:firstColumn="1" w:lastColumn="0" w:noHBand="0" w:noVBand="1"/>
      </w:tblPr>
      <w:tblGrid>
        <w:gridCol w:w="5198"/>
        <w:gridCol w:w="3938"/>
        <w:gridCol w:w="1122"/>
        <w:gridCol w:w="4787"/>
        <w:gridCol w:w="1110"/>
      </w:tblGrid>
      <w:tr w:rsidR="007137DE" w:rsidRPr="003D0124" w14:paraId="3DC2C705" w14:textId="2691013D" w:rsidTr="00597792">
        <w:trPr>
          <w:jc w:val="center"/>
        </w:trPr>
        <w:tc>
          <w:tcPr>
            <w:tcW w:w="5240" w:type="dxa"/>
            <w:hideMark/>
          </w:tcPr>
          <w:p w14:paraId="642BFCE6" w14:textId="77777777" w:rsidR="00710A18" w:rsidRPr="003D0124" w:rsidRDefault="00710A18" w:rsidP="003D0124">
            <w:pPr>
              <w:spacing w:after="160" w:line="278" w:lineRule="auto"/>
              <w:rPr>
                <w:b/>
                <w:bCs/>
              </w:rPr>
            </w:pPr>
            <w:r w:rsidRPr="003D0124">
              <w:rPr>
                <w:b/>
                <w:bCs/>
              </w:rPr>
              <w:t>Criteriu de evaluare</w:t>
            </w:r>
          </w:p>
        </w:tc>
        <w:tc>
          <w:tcPr>
            <w:tcW w:w="3969" w:type="dxa"/>
            <w:hideMark/>
          </w:tcPr>
          <w:p w14:paraId="0691FC58" w14:textId="77777777" w:rsidR="00710A18" w:rsidRPr="003D0124" w:rsidRDefault="00710A18" w:rsidP="003D0124">
            <w:pPr>
              <w:spacing w:after="160" w:line="278" w:lineRule="auto"/>
              <w:rPr>
                <w:b/>
                <w:bCs/>
              </w:rPr>
            </w:pPr>
            <w:r w:rsidRPr="003D0124">
              <w:rPr>
                <w:b/>
                <w:bCs/>
              </w:rPr>
              <w:t>Punctaj acordat</w:t>
            </w:r>
          </w:p>
        </w:tc>
        <w:tc>
          <w:tcPr>
            <w:tcW w:w="1123" w:type="dxa"/>
            <w:hideMark/>
          </w:tcPr>
          <w:p w14:paraId="298A67F4" w14:textId="77777777" w:rsidR="00710A18" w:rsidRPr="003D0124" w:rsidRDefault="00710A18" w:rsidP="003D0124">
            <w:pPr>
              <w:spacing w:after="160" w:line="278" w:lineRule="auto"/>
              <w:rPr>
                <w:b/>
                <w:bCs/>
              </w:rPr>
            </w:pPr>
            <w:r w:rsidRPr="003D0124">
              <w:rPr>
                <w:b/>
                <w:bCs/>
              </w:rPr>
              <w:t>Punctaj maxim</w:t>
            </w:r>
          </w:p>
        </w:tc>
        <w:tc>
          <w:tcPr>
            <w:tcW w:w="4831" w:type="dxa"/>
          </w:tcPr>
          <w:p w14:paraId="74C123EC" w14:textId="2CB02730" w:rsidR="00084F68" w:rsidRDefault="00084F68" w:rsidP="003E3E5D">
            <w:pPr>
              <w:rPr>
                <w:b/>
                <w:bCs/>
              </w:rPr>
            </w:pPr>
            <w:r>
              <w:rPr>
                <w:b/>
                <w:bCs/>
              </w:rPr>
              <w:t>Justificare punctaj:</w:t>
            </w:r>
          </w:p>
          <w:p w14:paraId="00CCDC53" w14:textId="22F0A372" w:rsidR="00710A18" w:rsidRPr="003E3E5D" w:rsidRDefault="00084F68" w:rsidP="003E3E5D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E3E5D">
              <w:rPr>
                <w:b/>
                <w:bCs/>
              </w:rPr>
              <w:t>obilități / e</w:t>
            </w:r>
            <w:r w:rsidR="003E3E5D" w:rsidRPr="003E3E5D">
              <w:rPr>
                <w:b/>
                <w:bCs/>
              </w:rPr>
              <w:t>venimente / activități / acțiuni</w:t>
            </w:r>
            <w:r w:rsidR="003E3E5D">
              <w:rPr>
                <w:b/>
                <w:bCs/>
              </w:rPr>
              <w:t xml:space="preserve"> la care am participat</w:t>
            </w:r>
          </w:p>
        </w:tc>
        <w:tc>
          <w:tcPr>
            <w:tcW w:w="992" w:type="dxa"/>
          </w:tcPr>
          <w:p w14:paraId="23E94040" w14:textId="11B19D0A" w:rsidR="00710A18" w:rsidRPr="00597792" w:rsidRDefault="00597792" w:rsidP="003E3E5D">
            <w:pPr>
              <w:rPr>
                <w:b/>
                <w:bCs/>
              </w:rPr>
            </w:pPr>
            <w:r w:rsidRPr="00597792">
              <w:rPr>
                <w:b/>
                <w:bCs/>
              </w:rPr>
              <w:t>Punctaj</w:t>
            </w:r>
            <w:r w:rsidR="003E3E5D">
              <w:rPr>
                <w:b/>
                <w:bCs/>
              </w:rPr>
              <w:t xml:space="preserve"> </w:t>
            </w:r>
            <w:r w:rsidR="007137DE">
              <w:rPr>
                <w:b/>
                <w:bCs/>
              </w:rPr>
              <w:t>calculat</w:t>
            </w:r>
          </w:p>
        </w:tc>
      </w:tr>
      <w:tr w:rsidR="007137DE" w:rsidRPr="003D0124" w14:paraId="65E6B6E6" w14:textId="75071ACB" w:rsidTr="00597792">
        <w:trPr>
          <w:jc w:val="center"/>
        </w:trPr>
        <w:tc>
          <w:tcPr>
            <w:tcW w:w="5240" w:type="dxa"/>
            <w:hideMark/>
          </w:tcPr>
          <w:p w14:paraId="7459DA50" w14:textId="16E24C4D" w:rsidR="00710A18" w:rsidRPr="003D0124" w:rsidRDefault="00710A18" w:rsidP="003D0124">
            <w:pPr>
              <w:spacing w:after="160" w:line="278" w:lineRule="auto"/>
            </w:pPr>
            <w:r w:rsidRPr="003D0124">
              <w:rPr>
                <w:b/>
                <w:bCs/>
              </w:rPr>
              <w:t xml:space="preserve">1. Experiența anterioară în mobilități de predare </w:t>
            </w:r>
            <w:r w:rsidRPr="00C23951">
              <w:rPr>
                <w:b/>
                <w:bCs/>
              </w:rPr>
              <w:t>și formare în țările programului</w:t>
            </w:r>
            <w:r w:rsidRPr="003D0124">
              <w:rPr>
                <w:b/>
                <w:bCs/>
              </w:rPr>
              <w:t xml:space="preserve"> (Europa)</w:t>
            </w:r>
          </w:p>
        </w:tc>
        <w:tc>
          <w:tcPr>
            <w:tcW w:w="3969" w:type="dxa"/>
            <w:hideMark/>
          </w:tcPr>
          <w:p w14:paraId="3619248D" w14:textId="0E7352F2" w:rsidR="00710A18" w:rsidRPr="003D0124" w:rsidRDefault="00710A18" w:rsidP="003D0124">
            <w:pPr>
              <w:spacing w:after="160" w:line="278" w:lineRule="auto"/>
            </w:pPr>
            <w:r w:rsidRPr="003D0124">
              <w:t>1 punct</w:t>
            </w:r>
            <w:r>
              <w:t xml:space="preserve"> </w:t>
            </w:r>
            <w:r w:rsidRPr="003D0124">
              <w:t>/</w:t>
            </w:r>
            <w:r>
              <w:t xml:space="preserve"> </w:t>
            </w:r>
            <w:r w:rsidRPr="003D0124">
              <w:t>mobilitate</w:t>
            </w:r>
          </w:p>
        </w:tc>
        <w:tc>
          <w:tcPr>
            <w:tcW w:w="1123" w:type="dxa"/>
            <w:hideMark/>
          </w:tcPr>
          <w:p w14:paraId="7D9C07DD" w14:textId="4CFB8A1B" w:rsidR="00710A18" w:rsidRPr="00C23951" w:rsidRDefault="00BB1DAF" w:rsidP="003D0124">
            <w:pPr>
              <w:spacing w:after="160" w:line="278" w:lineRule="auto"/>
            </w:pPr>
            <w:r w:rsidRPr="00C23951">
              <w:t>10</w:t>
            </w:r>
            <w:r w:rsidR="00710A18" w:rsidRPr="00C23951">
              <w:t xml:space="preserve"> puncte</w:t>
            </w:r>
          </w:p>
        </w:tc>
        <w:tc>
          <w:tcPr>
            <w:tcW w:w="4831" w:type="dxa"/>
          </w:tcPr>
          <w:p w14:paraId="3192471A" w14:textId="4167CF54" w:rsidR="00710A18" w:rsidRPr="00C23951" w:rsidRDefault="00710A18" w:rsidP="003E3E5D"/>
        </w:tc>
        <w:tc>
          <w:tcPr>
            <w:tcW w:w="992" w:type="dxa"/>
          </w:tcPr>
          <w:p w14:paraId="2C9BD509" w14:textId="77777777" w:rsidR="00710A18" w:rsidRDefault="00710A18" w:rsidP="003E3E5D"/>
        </w:tc>
      </w:tr>
      <w:tr w:rsidR="007137DE" w:rsidRPr="003D0124" w14:paraId="6F053034" w14:textId="456E215E" w:rsidTr="00597792">
        <w:trPr>
          <w:jc w:val="center"/>
        </w:trPr>
        <w:tc>
          <w:tcPr>
            <w:tcW w:w="5240" w:type="dxa"/>
            <w:hideMark/>
          </w:tcPr>
          <w:p w14:paraId="5F037B15" w14:textId="77777777" w:rsidR="00710A18" w:rsidRPr="003D0124" w:rsidRDefault="00710A18" w:rsidP="003D0124">
            <w:pPr>
              <w:spacing w:after="160" w:line="278" w:lineRule="auto"/>
            </w:pPr>
            <w:r w:rsidRPr="003D0124">
              <w:rPr>
                <w:b/>
                <w:bCs/>
              </w:rPr>
              <w:t>2. Experiența anterioară în mobilități de predare și formare în țări partenere</w:t>
            </w:r>
          </w:p>
        </w:tc>
        <w:tc>
          <w:tcPr>
            <w:tcW w:w="3969" w:type="dxa"/>
            <w:hideMark/>
          </w:tcPr>
          <w:p w14:paraId="2395B331" w14:textId="6C095AF6" w:rsidR="00710A18" w:rsidRPr="003D0124" w:rsidRDefault="00710A18" w:rsidP="003D0124">
            <w:pPr>
              <w:spacing w:after="160" w:line="278" w:lineRule="auto"/>
            </w:pPr>
            <w:r w:rsidRPr="003D0124">
              <w:t>3 puncte</w:t>
            </w:r>
            <w:r>
              <w:t xml:space="preserve"> </w:t>
            </w:r>
            <w:r w:rsidRPr="003D0124">
              <w:t>/</w:t>
            </w:r>
            <w:r>
              <w:t xml:space="preserve"> </w:t>
            </w:r>
            <w:r w:rsidRPr="003D0124">
              <w:t>mobilitate</w:t>
            </w:r>
          </w:p>
        </w:tc>
        <w:tc>
          <w:tcPr>
            <w:tcW w:w="1123" w:type="dxa"/>
            <w:hideMark/>
          </w:tcPr>
          <w:p w14:paraId="41081B1E" w14:textId="30F5A7EA" w:rsidR="00710A18" w:rsidRPr="003D0124" w:rsidRDefault="00BF69A0" w:rsidP="003D0124">
            <w:pPr>
              <w:spacing w:after="160" w:line="278" w:lineRule="auto"/>
            </w:pPr>
            <w:r>
              <w:t>15</w:t>
            </w:r>
            <w:r w:rsidR="00710A18" w:rsidRPr="003D0124">
              <w:t xml:space="preserve"> puncte</w:t>
            </w:r>
          </w:p>
        </w:tc>
        <w:tc>
          <w:tcPr>
            <w:tcW w:w="4831" w:type="dxa"/>
          </w:tcPr>
          <w:p w14:paraId="4F366AEA" w14:textId="468999EA" w:rsidR="00710A18" w:rsidRPr="003D0124" w:rsidRDefault="00710A18" w:rsidP="003E3E5D"/>
        </w:tc>
        <w:tc>
          <w:tcPr>
            <w:tcW w:w="992" w:type="dxa"/>
          </w:tcPr>
          <w:p w14:paraId="2D02E9EB" w14:textId="4520B0B2" w:rsidR="00710A18" w:rsidRDefault="00710A18" w:rsidP="003E3E5D"/>
        </w:tc>
      </w:tr>
      <w:tr w:rsidR="007137DE" w:rsidRPr="003D0124" w14:paraId="3FEC4596" w14:textId="29AFAC3B" w:rsidTr="00597792">
        <w:trPr>
          <w:jc w:val="center"/>
        </w:trPr>
        <w:tc>
          <w:tcPr>
            <w:tcW w:w="5240" w:type="dxa"/>
            <w:hideMark/>
          </w:tcPr>
          <w:p w14:paraId="351720B8" w14:textId="15318655" w:rsidR="00710A18" w:rsidRPr="00C23951" w:rsidRDefault="00710A18" w:rsidP="003D0124">
            <w:pPr>
              <w:spacing w:after="160" w:line="278" w:lineRule="auto"/>
            </w:pPr>
            <w:r w:rsidRPr="00C23951">
              <w:rPr>
                <w:b/>
                <w:bCs/>
              </w:rPr>
              <w:t xml:space="preserve">3. Participarea la evenimente internaționale relevante pentru realizarea de parteneriate </w:t>
            </w:r>
            <w:r w:rsidRPr="003E3E5D">
              <w:t>(exemple: congrese și expoziții, conferințe pe teme de internaționalizare, săptămâni internaționale)</w:t>
            </w:r>
          </w:p>
        </w:tc>
        <w:tc>
          <w:tcPr>
            <w:tcW w:w="3969" w:type="dxa"/>
            <w:hideMark/>
          </w:tcPr>
          <w:p w14:paraId="534F06FD" w14:textId="41F4BB83" w:rsidR="00710A18" w:rsidRPr="003D0124" w:rsidRDefault="00710A18" w:rsidP="003D0124">
            <w:pPr>
              <w:spacing w:after="160" w:line="278" w:lineRule="auto"/>
            </w:pPr>
            <w:r w:rsidRPr="003D0124">
              <w:t>3 puncte</w:t>
            </w:r>
            <w:r>
              <w:t xml:space="preserve"> </w:t>
            </w:r>
            <w:r w:rsidRPr="003D0124">
              <w:t>/</w:t>
            </w:r>
            <w:r>
              <w:t xml:space="preserve"> </w:t>
            </w:r>
            <w:r w:rsidRPr="003D0124">
              <w:t>eveniment</w:t>
            </w:r>
          </w:p>
        </w:tc>
        <w:tc>
          <w:tcPr>
            <w:tcW w:w="1123" w:type="dxa"/>
            <w:hideMark/>
          </w:tcPr>
          <w:p w14:paraId="19CBF114" w14:textId="43402F18" w:rsidR="00710A18" w:rsidRPr="003D0124" w:rsidRDefault="00BF69A0" w:rsidP="003D0124">
            <w:pPr>
              <w:spacing w:after="160" w:line="278" w:lineRule="auto"/>
            </w:pPr>
            <w:r>
              <w:t>15</w:t>
            </w:r>
            <w:r w:rsidR="00710A18" w:rsidRPr="003D0124">
              <w:t xml:space="preserve"> puncte</w:t>
            </w:r>
          </w:p>
        </w:tc>
        <w:tc>
          <w:tcPr>
            <w:tcW w:w="4831" w:type="dxa"/>
          </w:tcPr>
          <w:p w14:paraId="0F99AC7C" w14:textId="27E27C07" w:rsidR="00710A18" w:rsidRPr="003D0124" w:rsidRDefault="00710A18" w:rsidP="003E3E5D"/>
        </w:tc>
        <w:tc>
          <w:tcPr>
            <w:tcW w:w="992" w:type="dxa"/>
          </w:tcPr>
          <w:p w14:paraId="536F1632" w14:textId="12276C64" w:rsidR="00710A18" w:rsidRDefault="00710A18" w:rsidP="003E3E5D"/>
        </w:tc>
      </w:tr>
      <w:tr w:rsidR="007137DE" w:rsidRPr="003D0124" w14:paraId="099B699A" w14:textId="73994F83" w:rsidTr="00597792">
        <w:trPr>
          <w:jc w:val="center"/>
        </w:trPr>
        <w:tc>
          <w:tcPr>
            <w:tcW w:w="5240" w:type="dxa"/>
            <w:hideMark/>
          </w:tcPr>
          <w:p w14:paraId="6636639B" w14:textId="77777777" w:rsidR="00710A18" w:rsidRPr="003D0124" w:rsidRDefault="00710A18" w:rsidP="003D0124">
            <w:pPr>
              <w:spacing w:after="160" w:line="278" w:lineRule="auto"/>
            </w:pPr>
            <w:r w:rsidRPr="003D0124">
              <w:rPr>
                <w:b/>
                <w:bCs/>
              </w:rPr>
              <w:t>4. Inițierea și realizarea de parteneriate cu universități din țări partenere</w:t>
            </w:r>
          </w:p>
        </w:tc>
        <w:tc>
          <w:tcPr>
            <w:tcW w:w="3969" w:type="dxa"/>
            <w:hideMark/>
          </w:tcPr>
          <w:p w14:paraId="4F982286" w14:textId="662B9B1E" w:rsidR="00710A18" w:rsidRPr="00897D49" w:rsidRDefault="00595853" w:rsidP="003D0124">
            <w:pPr>
              <w:spacing w:after="160" w:line="278" w:lineRule="auto"/>
            </w:pPr>
            <w:r w:rsidRPr="00897D49">
              <w:t>2</w:t>
            </w:r>
            <w:r w:rsidR="00710A18" w:rsidRPr="00897D49">
              <w:t xml:space="preserve"> punct</w:t>
            </w:r>
            <w:r w:rsidRPr="00897D49">
              <w:t>e</w:t>
            </w:r>
            <w:r w:rsidR="00710A18" w:rsidRPr="00897D49">
              <w:t xml:space="preserve"> / inițierea unui parteneriat, </w:t>
            </w:r>
            <w:r w:rsidR="00710A18" w:rsidRPr="00897D49">
              <w:br/>
            </w:r>
            <w:r w:rsidRPr="00897D49">
              <w:t>4</w:t>
            </w:r>
            <w:r w:rsidR="00710A18" w:rsidRPr="00897D49">
              <w:t xml:space="preserve"> puncte / realizarea unui parteneriat</w:t>
            </w:r>
          </w:p>
        </w:tc>
        <w:tc>
          <w:tcPr>
            <w:tcW w:w="1123" w:type="dxa"/>
            <w:hideMark/>
          </w:tcPr>
          <w:p w14:paraId="1A715A21" w14:textId="1E6A8EEF" w:rsidR="00710A18" w:rsidRPr="00897D49" w:rsidRDefault="00595853" w:rsidP="003D0124">
            <w:pPr>
              <w:spacing w:after="160" w:line="278" w:lineRule="auto"/>
            </w:pPr>
            <w:r w:rsidRPr="00897D49">
              <w:t>20</w:t>
            </w:r>
            <w:r w:rsidR="00710A18" w:rsidRPr="00897D49">
              <w:t xml:space="preserve"> puncte</w:t>
            </w:r>
          </w:p>
        </w:tc>
        <w:tc>
          <w:tcPr>
            <w:tcW w:w="4831" w:type="dxa"/>
          </w:tcPr>
          <w:p w14:paraId="2427FF74" w14:textId="36BCE01A" w:rsidR="00710A18" w:rsidRPr="00897D49" w:rsidRDefault="00710A18" w:rsidP="003E3E5D"/>
        </w:tc>
        <w:tc>
          <w:tcPr>
            <w:tcW w:w="992" w:type="dxa"/>
          </w:tcPr>
          <w:p w14:paraId="5B8C5132" w14:textId="0D75F5FF" w:rsidR="00710A18" w:rsidRDefault="00710A18" w:rsidP="003E3E5D"/>
        </w:tc>
      </w:tr>
      <w:tr w:rsidR="007137DE" w:rsidRPr="003D0124" w14:paraId="0EC32F27" w14:textId="7971DBB8" w:rsidTr="00597792">
        <w:trPr>
          <w:jc w:val="center"/>
        </w:trPr>
        <w:tc>
          <w:tcPr>
            <w:tcW w:w="5240" w:type="dxa"/>
            <w:hideMark/>
          </w:tcPr>
          <w:p w14:paraId="2A2EE29B" w14:textId="521B15BF" w:rsidR="00710A18" w:rsidRPr="003D0124" w:rsidRDefault="00710A18" w:rsidP="003D0124">
            <w:pPr>
              <w:spacing w:after="160" w:line="278" w:lineRule="auto"/>
            </w:pPr>
            <w:r w:rsidRPr="003D0124">
              <w:rPr>
                <w:b/>
                <w:bCs/>
              </w:rPr>
              <w:t>5. Contribuția la redactarea aplicațiilor pentru proiecte de mobilitate KA107/KA171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  <w:hideMark/>
          </w:tcPr>
          <w:p w14:paraId="63B82DD9" w14:textId="5AD5541C" w:rsidR="00710A18" w:rsidRPr="009A66FA" w:rsidRDefault="00FE0920" w:rsidP="003D0124">
            <w:pPr>
              <w:spacing w:after="160" w:line="278" w:lineRule="auto"/>
            </w:pPr>
            <w:r w:rsidRPr="009A66FA">
              <w:t>5</w:t>
            </w:r>
            <w:r w:rsidR="00710A18" w:rsidRPr="009A66FA">
              <w:t xml:space="preserve"> puncte / aplicație</w:t>
            </w:r>
          </w:p>
        </w:tc>
        <w:tc>
          <w:tcPr>
            <w:tcW w:w="1123" w:type="dxa"/>
            <w:hideMark/>
          </w:tcPr>
          <w:p w14:paraId="2BC3B9FF" w14:textId="10552B0D" w:rsidR="00710A18" w:rsidRPr="009A66FA" w:rsidRDefault="00597792" w:rsidP="003D0124">
            <w:pPr>
              <w:spacing w:after="160" w:line="278" w:lineRule="auto"/>
            </w:pPr>
            <w:r>
              <w:t>15</w:t>
            </w:r>
            <w:r w:rsidR="00710A18" w:rsidRPr="009A66FA">
              <w:t xml:space="preserve"> puncte</w:t>
            </w:r>
          </w:p>
        </w:tc>
        <w:tc>
          <w:tcPr>
            <w:tcW w:w="4831" w:type="dxa"/>
          </w:tcPr>
          <w:p w14:paraId="1B8EEC65" w14:textId="06EE0AD5" w:rsidR="00710A18" w:rsidRPr="003D0124" w:rsidRDefault="00710A18" w:rsidP="003E3E5D"/>
        </w:tc>
        <w:tc>
          <w:tcPr>
            <w:tcW w:w="992" w:type="dxa"/>
          </w:tcPr>
          <w:p w14:paraId="200723EC" w14:textId="016AFDEC" w:rsidR="00EC43F0" w:rsidRDefault="00EC43F0" w:rsidP="003E3E5D"/>
        </w:tc>
      </w:tr>
      <w:tr w:rsidR="007137DE" w:rsidRPr="003D0124" w14:paraId="63BC4948" w14:textId="7B421AE6" w:rsidTr="00597792">
        <w:trPr>
          <w:jc w:val="center"/>
        </w:trPr>
        <w:tc>
          <w:tcPr>
            <w:tcW w:w="5240" w:type="dxa"/>
            <w:hideMark/>
          </w:tcPr>
          <w:p w14:paraId="70F49187" w14:textId="77777777" w:rsidR="00710A18" w:rsidRPr="003D0124" w:rsidRDefault="00710A18" w:rsidP="003D0124">
            <w:pPr>
              <w:spacing w:after="160" w:line="278" w:lineRule="auto"/>
            </w:pPr>
            <w:r w:rsidRPr="003D0124">
              <w:rPr>
                <w:b/>
                <w:bCs/>
              </w:rPr>
              <w:t>6. Activități organizate în colaborare cu universități partenere non-europene</w:t>
            </w:r>
          </w:p>
        </w:tc>
        <w:tc>
          <w:tcPr>
            <w:tcW w:w="3969" w:type="dxa"/>
            <w:hideMark/>
          </w:tcPr>
          <w:p w14:paraId="717FE83E" w14:textId="6E2C9770" w:rsidR="00710A18" w:rsidRPr="00084F68" w:rsidRDefault="00BB1DAF" w:rsidP="00597792">
            <w:pPr>
              <w:keepNext/>
              <w:keepLines/>
              <w:spacing w:after="160" w:line="278" w:lineRule="auto"/>
            </w:pPr>
            <w:r w:rsidRPr="00084F68">
              <w:t>2</w:t>
            </w:r>
            <w:r w:rsidR="00710A18" w:rsidRPr="00084F68">
              <w:t xml:space="preserve"> puncte / activitate (cotutelă, publicații, conferințe</w:t>
            </w:r>
            <w:r w:rsidR="00033C30" w:rsidRPr="00084F68">
              <w:t xml:space="preserve">, </w:t>
            </w:r>
            <w:r w:rsidR="00710A18" w:rsidRPr="00084F68">
              <w:t xml:space="preserve"> </w:t>
            </w:r>
            <w:r w:rsidR="00CA2B5E" w:rsidRPr="00084F68">
              <w:t>coordonarea profesorilor vizitat</w:t>
            </w:r>
            <w:r w:rsidR="005F2521" w:rsidRPr="00084F68">
              <w:t xml:space="preserve">ori, </w:t>
            </w:r>
            <w:r w:rsidR="00710A18" w:rsidRPr="00084F68">
              <w:t xml:space="preserve">etc.), </w:t>
            </w:r>
            <w:r w:rsidR="00710A18" w:rsidRPr="00084F68">
              <w:br/>
              <w:t>5 puncte / propunere</w:t>
            </w:r>
            <w:r w:rsidR="006C4F71" w:rsidRPr="00084F68">
              <w:t xml:space="preserve"> / implementare</w:t>
            </w:r>
            <w:r w:rsidR="00710A18" w:rsidRPr="00084F68">
              <w:t xml:space="preserve"> proiect </w:t>
            </w:r>
            <w:r w:rsidR="006C4F71" w:rsidRPr="00084F68">
              <w:t>/ an</w:t>
            </w:r>
          </w:p>
        </w:tc>
        <w:tc>
          <w:tcPr>
            <w:tcW w:w="1123" w:type="dxa"/>
            <w:hideMark/>
          </w:tcPr>
          <w:p w14:paraId="52FD8AA2" w14:textId="4A2923B5" w:rsidR="00710A18" w:rsidRPr="003D0124" w:rsidRDefault="00597792" w:rsidP="003D0124">
            <w:pPr>
              <w:spacing w:after="160" w:line="278" w:lineRule="auto"/>
            </w:pPr>
            <w:r>
              <w:t>15</w:t>
            </w:r>
            <w:r w:rsidR="00710A18" w:rsidRPr="003D0124">
              <w:t xml:space="preserve"> puncte</w:t>
            </w:r>
          </w:p>
        </w:tc>
        <w:tc>
          <w:tcPr>
            <w:tcW w:w="4831" w:type="dxa"/>
          </w:tcPr>
          <w:p w14:paraId="5480A999" w14:textId="7522487F" w:rsidR="00710A18" w:rsidRPr="003D0124" w:rsidRDefault="00710A18" w:rsidP="003E3E5D"/>
        </w:tc>
        <w:tc>
          <w:tcPr>
            <w:tcW w:w="992" w:type="dxa"/>
          </w:tcPr>
          <w:p w14:paraId="320EF6B9" w14:textId="009C08C0" w:rsidR="00710A18" w:rsidRDefault="00710A18" w:rsidP="003E3E5D"/>
        </w:tc>
      </w:tr>
      <w:tr w:rsidR="003E3E5D" w:rsidRPr="003D0124" w14:paraId="23DF3999" w14:textId="1EAEAC29" w:rsidTr="00597792">
        <w:trPr>
          <w:jc w:val="center"/>
        </w:trPr>
        <w:tc>
          <w:tcPr>
            <w:tcW w:w="5240" w:type="dxa"/>
          </w:tcPr>
          <w:p w14:paraId="401F47A2" w14:textId="207CC3AC" w:rsidR="00597792" w:rsidRPr="00597792" w:rsidRDefault="00597792" w:rsidP="003E3E5D">
            <w:pPr>
              <w:keepNext/>
              <w:rPr>
                <w:b/>
                <w:bCs/>
              </w:rPr>
            </w:pPr>
            <w:r w:rsidRPr="00597792">
              <w:rPr>
                <w:b/>
                <w:bCs/>
              </w:rPr>
              <w:lastRenderedPageBreak/>
              <w:t xml:space="preserve">7. Implicarea în organizarea și derularea activităților internaționale organizate de URA </w:t>
            </w:r>
            <w:r w:rsidRPr="003E3E5D">
              <w:t>(exemple: Săptămâna Internațională URA, programe intensive mixte, evenimente de integrare ale studenților incoming, suport logistic pentru gestionarea activităților studenților incoming, etc.)</w:t>
            </w:r>
            <w:r w:rsidRPr="00597792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0B0BEA0C" w14:textId="29A83D93" w:rsidR="00597792" w:rsidRPr="003D0124" w:rsidRDefault="00597792" w:rsidP="003E3E5D">
            <w:pPr>
              <w:keepNext/>
            </w:pPr>
            <w:r>
              <w:t>1 punct / eveniment</w:t>
            </w:r>
          </w:p>
        </w:tc>
        <w:tc>
          <w:tcPr>
            <w:tcW w:w="1123" w:type="dxa"/>
          </w:tcPr>
          <w:p w14:paraId="631E79D1" w14:textId="42A5C19D" w:rsidR="00597792" w:rsidRPr="003D0124" w:rsidRDefault="00597792" w:rsidP="003E3E5D">
            <w:pPr>
              <w:keepNext/>
            </w:pPr>
            <w:r w:rsidRPr="00C23951">
              <w:t>10 puncte</w:t>
            </w:r>
          </w:p>
        </w:tc>
        <w:tc>
          <w:tcPr>
            <w:tcW w:w="4831" w:type="dxa"/>
          </w:tcPr>
          <w:p w14:paraId="23342E41" w14:textId="6D6B5C46" w:rsidR="00597792" w:rsidRPr="003D0124" w:rsidRDefault="00597792" w:rsidP="003E3E5D">
            <w:pPr>
              <w:keepNext/>
            </w:pPr>
          </w:p>
        </w:tc>
        <w:tc>
          <w:tcPr>
            <w:tcW w:w="992" w:type="dxa"/>
          </w:tcPr>
          <w:p w14:paraId="2E0F58F1" w14:textId="77777777" w:rsidR="00597792" w:rsidRPr="003D0124" w:rsidRDefault="00597792" w:rsidP="003E3E5D">
            <w:pPr>
              <w:keepNext/>
            </w:pPr>
          </w:p>
        </w:tc>
      </w:tr>
      <w:tr w:rsidR="00597792" w:rsidRPr="003D0124" w14:paraId="14F65D6F" w14:textId="7DE035D2" w:rsidTr="00597792">
        <w:trPr>
          <w:jc w:val="center"/>
        </w:trPr>
        <w:tc>
          <w:tcPr>
            <w:tcW w:w="9209" w:type="dxa"/>
            <w:gridSpan w:val="2"/>
          </w:tcPr>
          <w:p w14:paraId="63CEC53B" w14:textId="5DA67AD5" w:rsidR="00597792" w:rsidRPr="00DA16A6" w:rsidRDefault="00597792" w:rsidP="007A2D3C">
            <w:pPr>
              <w:rPr>
                <w:b/>
                <w:bCs/>
              </w:rPr>
            </w:pPr>
            <w:r w:rsidRPr="00DA16A6">
              <w:rPr>
                <w:b/>
                <w:bCs/>
              </w:rPr>
              <w:t xml:space="preserve">Total punctaj (maxim </w:t>
            </w:r>
            <w:r>
              <w:rPr>
                <w:b/>
                <w:bCs/>
              </w:rPr>
              <w:t>100</w:t>
            </w:r>
            <w:r w:rsidRPr="00DA16A6">
              <w:rPr>
                <w:b/>
                <w:bCs/>
              </w:rPr>
              <w:t xml:space="preserve"> puncte)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23" w:type="dxa"/>
          </w:tcPr>
          <w:p w14:paraId="0E7143ED" w14:textId="64B12059" w:rsidR="00597792" w:rsidRPr="003D0124" w:rsidRDefault="00597792" w:rsidP="00597792">
            <w:r>
              <w:t xml:space="preserve"> 100 puncte</w:t>
            </w:r>
          </w:p>
        </w:tc>
        <w:tc>
          <w:tcPr>
            <w:tcW w:w="4831" w:type="dxa"/>
          </w:tcPr>
          <w:p w14:paraId="2A478642" w14:textId="4ABFCB83" w:rsidR="00597792" w:rsidRPr="003D0124" w:rsidRDefault="00597792" w:rsidP="003E3E5D"/>
        </w:tc>
        <w:tc>
          <w:tcPr>
            <w:tcW w:w="992" w:type="dxa"/>
          </w:tcPr>
          <w:p w14:paraId="1D7DBAC5" w14:textId="77777777" w:rsidR="00597792" w:rsidRPr="003D0124" w:rsidRDefault="00597792" w:rsidP="003E3E5D"/>
        </w:tc>
      </w:tr>
    </w:tbl>
    <w:p w14:paraId="474D9442" w14:textId="77777777" w:rsidR="001E133D" w:rsidRDefault="001E133D"/>
    <w:sectPr w:rsidR="001E133D" w:rsidSect="003E3E5D">
      <w:pgSz w:w="16838" w:h="11906" w:orient="landscape"/>
      <w:pgMar w:top="709" w:right="426" w:bottom="8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3D"/>
    <w:rsid w:val="00033C30"/>
    <w:rsid w:val="00084F68"/>
    <w:rsid w:val="000E320F"/>
    <w:rsid w:val="00107A87"/>
    <w:rsid w:val="001E133D"/>
    <w:rsid w:val="00234D94"/>
    <w:rsid w:val="00270898"/>
    <w:rsid w:val="002C517F"/>
    <w:rsid w:val="00341D0B"/>
    <w:rsid w:val="003D0124"/>
    <w:rsid w:val="003E3E5D"/>
    <w:rsid w:val="00404C0F"/>
    <w:rsid w:val="0040716A"/>
    <w:rsid w:val="004667FE"/>
    <w:rsid w:val="004B7CF0"/>
    <w:rsid w:val="004C0352"/>
    <w:rsid w:val="00516831"/>
    <w:rsid w:val="00595853"/>
    <w:rsid w:val="00597792"/>
    <w:rsid w:val="005B0374"/>
    <w:rsid w:val="005B0B72"/>
    <w:rsid w:val="005F2521"/>
    <w:rsid w:val="005F3CB7"/>
    <w:rsid w:val="00627179"/>
    <w:rsid w:val="006630C8"/>
    <w:rsid w:val="00686809"/>
    <w:rsid w:val="006C4F71"/>
    <w:rsid w:val="006F3993"/>
    <w:rsid w:val="00710A18"/>
    <w:rsid w:val="007137DE"/>
    <w:rsid w:val="00722766"/>
    <w:rsid w:val="00760930"/>
    <w:rsid w:val="007A2D3C"/>
    <w:rsid w:val="00813860"/>
    <w:rsid w:val="00846A82"/>
    <w:rsid w:val="00897D49"/>
    <w:rsid w:val="008E7FE5"/>
    <w:rsid w:val="00984EB8"/>
    <w:rsid w:val="009A62D9"/>
    <w:rsid w:val="009A66FA"/>
    <w:rsid w:val="009F5203"/>
    <w:rsid w:val="00A07DE6"/>
    <w:rsid w:val="00A11197"/>
    <w:rsid w:val="00A21E09"/>
    <w:rsid w:val="00AA4B46"/>
    <w:rsid w:val="00BB1DAF"/>
    <w:rsid w:val="00BD0279"/>
    <w:rsid w:val="00BE4D5A"/>
    <w:rsid w:val="00BF69A0"/>
    <w:rsid w:val="00C23951"/>
    <w:rsid w:val="00C323D0"/>
    <w:rsid w:val="00C850FB"/>
    <w:rsid w:val="00CA2B5E"/>
    <w:rsid w:val="00D107A9"/>
    <w:rsid w:val="00D10800"/>
    <w:rsid w:val="00DA16A6"/>
    <w:rsid w:val="00DE4E63"/>
    <w:rsid w:val="00E337C2"/>
    <w:rsid w:val="00E80CD3"/>
    <w:rsid w:val="00EC43F0"/>
    <w:rsid w:val="00F00005"/>
    <w:rsid w:val="00F2242D"/>
    <w:rsid w:val="00F353AC"/>
    <w:rsid w:val="00F86B76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75E6"/>
  <w15:chartTrackingRefBased/>
  <w15:docId w15:val="{40820B71-F77E-49D1-B1B5-9350C437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3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JUSTINA STANICA</dc:creator>
  <cp:keywords/>
  <dc:description/>
  <cp:lastModifiedBy>LAVINIA JUSTINA STANICA</cp:lastModifiedBy>
  <cp:revision>64</cp:revision>
  <dcterms:created xsi:type="dcterms:W3CDTF">2025-01-22T18:06:00Z</dcterms:created>
  <dcterms:modified xsi:type="dcterms:W3CDTF">2025-01-27T11:18:00Z</dcterms:modified>
</cp:coreProperties>
</file>